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DE9" w:rsidRPr="004B0DE9" w:rsidRDefault="00BB12B5" w:rsidP="004B0DE9">
      <w:pPr>
        <w:jc w:val="center"/>
        <w:rPr>
          <w:rFonts w:ascii="Segoe Print" w:hAnsi="Segoe Print"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F60E2">
            <wp:simplePos x="0" y="0"/>
            <wp:positionH relativeFrom="column">
              <wp:posOffset>4815840</wp:posOffset>
            </wp:positionH>
            <wp:positionV relativeFrom="paragraph">
              <wp:posOffset>518160</wp:posOffset>
            </wp:positionV>
            <wp:extent cx="850392" cy="944880"/>
            <wp:effectExtent l="0" t="0" r="6985" b="7620"/>
            <wp:wrapNone/>
            <wp:docPr id="1" name="Image 1" descr="Sac à Dos D'école éducation, Bagage Cartable, Sac à Sac, 42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 à Dos D'école éducation, Bagage Cartable, Sac à Sac, 42% OF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7" t="4946" r="8127" b="3181"/>
                    <a:stretch/>
                  </pic:blipFill>
                  <pic:spPr bwMode="auto">
                    <a:xfrm>
                      <a:off x="0" y="0"/>
                      <a:ext cx="850392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E9" w:rsidRPr="004B0DE9">
        <w:rPr>
          <w:rFonts w:ascii="Segoe Print" w:hAnsi="Segoe Print" w:cstheme="minorHAnsi"/>
          <w:sz w:val="44"/>
          <w:szCs w:val="44"/>
        </w:rPr>
        <w:t>Bonne rentrée !!!!!</w:t>
      </w:r>
    </w:p>
    <w:p w:rsidR="000C6561" w:rsidRPr="004B0DE9" w:rsidRDefault="004B0DE9">
      <w:pPr>
        <w:rPr>
          <w:rFonts w:ascii="Comic Sans MS" w:hAnsi="Comic Sans MS" w:cstheme="minorHAnsi"/>
          <w:b/>
          <w:sz w:val="28"/>
          <w:szCs w:val="28"/>
          <w:u w:val="single"/>
        </w:rPr>
      </w:pPr>
      <w:r w:rsidRPr="004B0DE9">
        <w:rPr>
          <w:rFonts w:ascii="Comic Sans MS" w:hAnsi="Comic Sans MS" w:cstheme="minorHAnsi"/>
          <w:b/>
          <w:sz w:val="28"/>
          <w:szCs w:val="28"/>
          <w:u w:val="single"/>
        </w:rPr>
        <w:t>Matériel pour les enfants d’accueil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>1 boite de mouchoirs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>2 photos (format carte identité)</w:t>
      </w:r>
    </w:p>
    <w:p w:rsidR="004B0DE9" w:rsidRPr="004B0DE9" w:rsidRDefault="004B0DE9" w:rsidP="004B0DE9">
      <w:pPr>
        <w:rPr>
          <w:rFonts w:ascii="Comic Sans MS" w:hAnsi="Comic Sans MS" w:cstheme="minorHAnsi"/>
          <w:b/>
          <w:sz w:val="28"/>
          <w:szCs w:val="28"/>
          <w:u w:val="single"/>
        </w:rPr>
      </w:pPr>
      <w:r w:rsidRPr="004B0DE9">
        <w:rPr>
          <w:rFonts w:ascii="Comic Sans MS" w:hAnsi="Comic Sans MS" w:cstheme="minorHAnsi"/>
          <w:b/>
          <w:sz w:val="28"/>
          <w:szCs w:val="28"/>
          <w:u w:val="single"/>
        </w:rPr>
        <w:t>Matériel pour les enfants de 1ère maternelle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>la farde format A3 commencée en accueil (pour ranger les travaux)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>1 boite de mouchoirs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>2 photos (format carte identité)</w:t>
      </w:r>
    </w:p>
    <w:p w:rsidR="004B0DE9" w:rsidRPr="004B0DE9" w:rsidRDefault="00BB12B5" w:rsidP="004B0DE9">
      <w:pPr>
        <w:rPr>
          <w:rFonts w:ascii="Comic Sans MS" w:hAnsi="Comic Sans MS" w:cstheme="minorHAnsi"/>
          <w:b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9224F3">
            <wp:simplePos x="0" y="0"/>
            <wp:positionH relativeFrom="column">
              <wp:posOffset>3566160</wp:posOffset>
            </wp:positionH>
            <wp:positionV relativeFrom="paragraph">
              <wp:posOffset>134620</wp:posOffset>
            </wp:positionV>
            <wp:extent cx="2377440" cy="932287"/>
            <wp:effectExtent l="0" t="0" r="3810" b="1270"/>
            <wp:wrapNone/>
            <wp:docPr id="2" name="Image 2" descr="Image vectorielle Ensemble d'activités pour enfants par ©Katerina_Dav -  72399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vectorielle Ensemble d'activités pour enfants par ©Katerina_Dav -  7239956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29"/>
                    <a:stretch/>
                  </pic:blipFill>
                  <pic:spPr bwMode="auto">
                    <a:xfrm>
                      <a:off x="0" y="0"/>
                      <a:ext cx="2377440" cy="93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E9" w:rsidRPr="004B0DE9">
        <w:rPr>
          <w:rFonts w:ascii="Comic Sans MS" w:hAnsi="Comic Sans MS" w:cstheme="minorHAnsi"/>
          <w:b/>
          <w:i/>
          <w:sz w:val="28"/>
          <w:szCs w:val="28"/>
          <w:u w:val="single"/>
        </w:rPr>
        <w:t>Pour la sieste :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 xml:space="preserve">Un petit coussin 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 xml:space="preserve">Une couverture (plaid) 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 xml:space="preserve">Un doudou qui restera dans le lit </w:t>
      </w:r>
    </w:p>
    <w:p w:rsidR="004B0DE9" w:rsidRDefault="004B0DE9" w:rsidP="004B0DE9">
      <w:pPr>
        <w:jc w:val="center"/>
        <w:rPr>
          <w:b/>
          <w:i/>
          <w:sz w:val="28"/>
          <w:szCs w:val="28"/>
        </w:rPr>
      </w:pPr>
      <w:r w:rsidRPr="004B0DE9">
        <w:rPr>
          <w:b/>
          <w:i/>
          <w:sz w:val="28"/>
          <w:szCs w:val="28"/>
        </w:rPr>
        <w:t>Afin d’empiler correctement les lits lors du rangement, nous n’acceptons plus les grosses couettes et gros coussins.</w:t>
      </w:r>
    </w:p>
    <w:p w:rsidR="004B0DE9" w:rsidRPr="004B0DE9" w:rsidRDefault="004B0DE9" w:rsidP="004B0DE9">
      <w:pPr>
        <w:rPr>
          <w:rFonts w:ascii="Comic Sans MS" w:hAnsi="Comic Sans MS" w:cstheme="minorHAnsi"/>
          <w:b/>
          <w:i/>
          <w:sz w:val="28"/>
          <w:szCs w:val="28"/>
          <w:u w:val="single"/>
        </w:rPr>
      </w:pPr>
      <w:r w:rsidRPr="004B0DE9">
        <w:rPr>
          <w:rFonts w:ascii="Comic Sans MS" w:hAnsi="Comic Sans MS" w:cstheme="minorHAnsi"/>
          <w:b/>
          <w:i/>
          <w:sz w:val="28"/>
          <w:szCs w:val="28"/>
          <w:u w:val="single"/>
        </w:rPr>
        <w:t>Pour les enfants en cours d’apprentissage de la propreté :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 xml:space="preserve">Des vêtements de rechange </w:t>
      </w:r>
    </w:p>
    <w:p w:rsidR="004B0DE9" w:rsidRPr="004B0DE9" w:rsidRDefault="00114AB2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2</w:t>
      </w:r>
      <w:r w:rsidR="004B0DE9" w:rsidRPr="004B0DE9">
        <w:rPr>
          <w:rFonts w:ascii="Comic Sans MS" w:hAnsi="Comic Sans MS" w:cstheme="minorHAnsi"/>
          <w:sz w:val="28"/>
          <w:szCs w:val="28"/>
        </w:rPr>
        <w:t xml:space="preserve"> paquet</w:t>
      </w:r>
      <w:r w:rsidR="00045D36">
        <w:rPr>
          <w:rFonts w:ascii="Comic Sans MS" w:hAnsi="Comic Sans MS" w:cstheme="minorHAnsi"/>
          <w:sz w:val="28"/>
          <w:szCs w:val="28"/>
        </w:rPr>
        <w:t>s</w:t>
      </w:r>
      <w:r w:rsidR="004B0DE9" w:rsidRPr="004B0DE9">
        <w:rPr>
          <w:rFonts w:ascii="Comic Sans MS" w:hAnsi="Comic Sans MS" w:cstheme="minorHAnsi"/>
          <w:sz w:val="28"/>
          <w:szCs w:val="28"/>
        </w:rPr>
        <w:t xml:space="preserve"> de lingettes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 xml:space="preserve">Un rouleau de sacs en plastique pour emballer les habits souillés. 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 xml:space="preserve">Une réserve de langes </w:t>
      </w:r>
    </w:p>
    <w:p w:rsidR="004B0DE9" w:rsidRPr="004B0DE9" w:rsidRDefault="004B0DE9" w:rsidP="004B0DE9">
      <w:pPr>
        <w:rPr>
          <w:rFonts w:ascii="Comic Sans MS" w:hAnsi="Comic Sans MS" w:cstheme="minorHAnsi"/>
          <w:b/>
          <w:i/>
          <w:sz w:val="28"/>
          <w:szCs w:val="28"/>
          <w:u w:val="single"/>
        </w:rPr>
      </w:pPr>
      <w:r w:rsidRPr="004B0DE9">
        <w:rPr>
          <w:rFonts w:ascii="Comic Sans MS" w:hAnsi="Comic Sans MS" w:cstheme="minorHAnsi"/>
          <w:b/>
          <w:i/>
          <w:sz w:val="28"/>
          <w:szCs w:val="28"/>
          <w:u w:val="single"/>
        </w:rPr>
        <w:t xml:space="preserve">Pour les enfants ayant des langes : </w:t>
      </w:r>
    </w:p>
    <w:p w:rsidR="004B0DE9" w:rsidRPr="004B0DE9" w:rsidRDefault="004B0DE9" w:rsidP="004B0DE9">
      <w:pPr>
        <w:pStyle w:val="Paragraphedeliste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 xml:space="preserve">Des langes classiques </w:t>
      </w:r>
    </w:p>
    <w:p w:rsidR="004B0DE9" w:rsidRPr="004B0DE9" w:rsidRDefault="004B0DE9" w:rsidP="004B0DE9">
      <w:pPr>
        <w:rPr>
          <w:rFonts w:ascii="Comic Sans MS" w:hAnsi="Comic Sans MS" w:cstheme="minorHAnsi"/>
          <w:b/>
          <w:i/>
          <w:sz w:val="28"/>
          <w:szCs w:val="28"/>
          <w:u w:val="single"/>
        </w:rPr>
      </w:pPr>
      <w:r w:rsidRPr="004B0DE9">
        <w:rPr>
          <w:rFonts w:ascii="Comic Sans MS" w:hAnsi="Comic Sans MS" w:cstheme="minorHAnsi"/>
          <w:b/>
          <w:i/>
          <w:sz w:val="28"/>
          <w:szCs w:val="28"/>
          <w:u w:val="single"/>
        </w:rPr>
        <w:t>Pour la psychomotricité :</w:t>
      </w:r>
    </w:p>
    <w:p w:rsidR="004B0DE9" w:rsidRPr="004B0DE9" w:rsidRDefault="004B0DE9" w:rsidP="004B0DE9">
      <w:pPr>
        <w:rPr>
          <w:rFonts w:ascii="Comic Sans MS" w:hAnsi="Comic Sans MS" w:cstheme="minorHAnsi"/>
          <w:sz w:val="28"/>
          <w:szCs w:val="28"/>
        </w:rPr>
      </w:pPr>
      <w:r w:rsidRPr="004B0DE9">
        <w:rPr>
          <w:rFonts w:ascii="Comic Sans MS" w:hAnsi="Comic Sans MS" w:cstheme="minorHAnsi"/>
          <w:sz w:val="28"/>
          <w:szCs w:val="28"/>
        </w:rPr>
        <w:t xml:space="preserve">Il n’est pas nécessaire de prévoir une tenue spéciale pour la psychomotricité. Néanmoins, veillez à habiller votre enfant de manière confortable ce jour-là. </w:t>
      </w:r>
    </w:p>
    <w:p w:rsidR="004B0DE9" w:rsidRDefault="004B0DE9" w:rsidP="004B0DE9">
      <w:pPr>
        <w:jc w:val="center"/>
        <w:rPr>
          <w:b/>
          <w:i/>
          <w:sz w:val="32"/>
          <w:szCs w:val="32"/>
        </w:rPr>
      </w:pPr>
    </w:p>
    <w:p w:rsidR="004B0DE9" w:rsidRDefault="004B0DE9" w:rsidP="004B0DE9">
      <w:pPr>
        <w:jc w:val="center"/>
        <w:rPr>
          <w:b/>
          <w:i/>
          <w:sz w:val="32"/>
          <w:szCs w:val="32"/>
        </w:rPr>
      </w:pPr>
      <w:r w:rsidRPr="004B0DE9">
        <w:rPr>
          <w:b/>
          <w:i/>
          <w:sz w:val="32"/>
          <w:szCs w:val="32"/>
        </w:rPr>
        <w:t>Merci d’inscrire le prénom de votre enfant sur tout.</w:t>
      </w:r>
    </w:p>
    <w:p w:rsidR="00BB12B5" w:rsidRPr="00BB12B5" w:rsidRDefault="004B0DE9" w:rsidP="00E63D99">
      <w:pPr>
        <w:jc w:val="center"/>
        <w:rPr>
          <w:rFonts w:ascii="Comic Sans MS" w:hAnsi="Comic Sans MS" w:cstheme="minorHAnsi"/>
          <w:sz w:val="28"/>
          <w:szCs w:val="28"/>
        </w:rPr>
      </w:pPr>
      <w:r w:rsidRPr="00BB12B5">
        <w:rPr>
          <w:rFonts w:ascii="Comic Sans MS" w:hAnsi="Comic Sans MS" w:cstheme="minorHAnsi"/>
          <w:sz w:val="28"/>
          <w:szCs w:val="28"/>
        </w:rPr>
        <w:t>Mme Natacha, Mme Héloïse, Mme Clémence</w:t>
      </w:r>
    </w:p>
    <w:sectPr w:rsidR="00BB12B5" w:rsidRPr="00BB12B5" w:rsidSect="004B0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339"/>
    <w:multiLevelType w:val="hybridMultilevel"/>
    <w:tmpl w:val="20D02BF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1026DF"/>
    <w:multiLevelType w:val="hybridMultilevel"/>
    <w:tmpl w:val="EDDCD4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51216">
    <w:abstractNumId w:val="1"/>
  </w:num>
  <w:num w:numId="2" w16cid:durableId="148335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E9"/>
    <w:rsid w:val="00045D36"/>
    <w:rsid w:val="000C6561"/>
    <w:rsid w:val="00114AB2"/>
    <w:rsid w:val="00374B9D"/>
    <w:rsid w:val="004B0DE9"/>
    <w:rsid w:val="00BB12B5"/>
    <w:rsid w:val="00E6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C212E-BEBD-402F-B630-9EEFD6E6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héloïse didden</dc:creator>
  <cp:keywords/>
  <dc:description/>
  <cp:lastModifiedBy>Sara Rheinhard</cp:lastModifiedBy>
  <cp:revision>2</cp:revision>
  <dcterms:created xsi:type="dcterms:W3CDTF">2024-06-23T05:03:00Z</dcterms:created>
  <dcterms:modified xsi:type="dcterms:W3CDTF">2024-06-23T05:03:00Z</dcterms:modified>
</cp:coreProperties>
</file>